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8A" w:rsidRDefault="00EB4BF9" w:rsidP="00D8598A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 xml:space="preserve">PROPOSED </w:t>
      </w:r>
      <w:r w:rsidR="00D8598A">
        <w:t>AGENDA - SALUDA COUNTY COUNCIL</w:t>
      </w:r>
    </w:p>
    <w:p w:rsidR="00D8598A" w:rsidRDefault="00497CC7" w:rsidP="00D8598A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 xml:space="preserve">MONDAY, </w:t>
      </w:r>
      <w:r w:rsidR="006E48E2">
        <w:t>MARCH</w:t>
      </w:r>
      <w:r w:rsidR="009F6F9D">
        <w:t xml:space="preserve"> 8</w:t>
      </w:r>
      <w:r>
        <w:t>, 2021</w:t>
      </w:r>
      <w:r w:rsidR="00D8598A">
        <w:t xml:space="preserve"> AT 6:00 P.M.</w:t>
      </w:r>
    </w:p>
    <w:p w:rsidR="00D8598A" w:rsidRDefault="00D8598A" w:rsidP="00D8598A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COUNCIL CHAMBERS, SALUDA COUNTY ADMINISTRATION BUILDING</w:t>
      </w:r>
    </w:p>
    <w:p w:rsidR="00D8598A" w:rsidRDefault="00D8598A" w:rsidP="00D8598A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400 WEST HIGHLAND STREET, SALUDA, SOUTH CAROLINA</w:t>
      </w:r>
    </w:p>
    <w:p w:rsidR="00D8598A" w:rsidRDefault="00D8598A" w:rsidP="00FF7F02">
      <w:pPr>
        <w:widowControl w:val="0"/>
        <w:autoSpaceDE w:val="0"/>
        <w:autoSpaceDN w:val="0"/>
        <w:adjustRightInd w:val="0"/>
        <w:spacing w:line="220" w:lineRule="atLeast"/>
        <w:ind w:left="720" w:right="720"/>
        <w:jc w:val="both"/>
        <w:rPr>
          <w:b/>
          <w:color w:val="FF0000"/>
        </w:rPr>
      </w:pPr>
    </w:p>
    <w:p w:rsidR="00024969" w:rsidRPr="00F4673D" w:rsidRDefault="00024969" w:rsidP="00024969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color w:val="FF0000"/>
        </w:rPr>
      </w:pPr>
      <w:r>
        <w:rPr>
          <w:b/>
          <w:color w:val="FF0000"/>
        </w:rPr>
        <w:t>P</w:t>
      </w:r>
      <w:r w:rsidRPr="00F4673D">
        <w:rPr>
          <w:b/>
          <w:color w:val="FF0000"/>
        </w:rPr>
        <w:t xml:space="preserve">lease note the council meetings are </w:t>
      </w:r>
      <w:r>
        <w:rPr>
          <w:b/>
          <w:color w:val="FF0000"/>
        </w:rPr>
        <w:t xml:space="preserve">currently </w:t>
      </w:r>
      <w:r w:rsidRPr="00F4673D">
        <w:rPr>
          <w:b/>
          <w:color w:val="FF0000"/>
        </w:rPr>
        <w:t>open to the public, but seating will be limited for social</w:t>
      </w:r>
      <w:r>
        <w:rPr>
          <w:b/>
          <w:color w:val="FF0000"/>
        </w:rPr>
        <w:t xml:space="preserve"> distancing in response to COVID-19. Temporarily we are unable to live stream the</w:t>
      </w:r>
      <w:r w:rsidRPr="00F4673D">
        <w:rPr>
          <w:b/>
          <w:color w:val="FF0000"/>
        </w:rPr>
        <w:t xml:space="preserve"> meeting</w:t>
      </w:r>
      <w:r>
        <w:rPr>
          <w:b/>
          <w:color w:val="FF0000"/>
        </w:rPr>
        <w:t>s, but they are being recorded for upload.</w:t>
      </w:r>
      <w:r w:rsidRPr="00F4673D">
        <w:rPr>
          <w:b/>
          <w:color w:val="FF0000"/>
        </w:rPr>
        <w:t xml:space="preserve"> </w:t>
      </w:r>
    </w:p>
    <w:p w:rsidR="00CA0116" w:rsidRDefault="00CA0116" w:rsidP="00D8598A">
      <w:pPr>
        <w:widowControl w:val="0"/>
        <w:autoSpaceDE w:val="0"/>
        <w:autoSpaceDN w:val="0"/>
        <w:adjustRightInd w:val="0"/>
        <w:spacing w:line="220" w:lineRule="atLeast"/>
        <w:jc w:val="both"/>
        <w:rPr>
          <w:color w:val="FF0000"/>
        </w:rPr>
      </w:pPr>
    </w:p>
    <w:p w:rsidR="00D8598A" w:rsidRDefault="00497CC7" w:rsidP="00D8598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598A">
        <w:t xml:space="preserve">   </w:t>
      </w:r>
      <w:r w:rsidR="00AC04EA">
        <w:t xml:space="preserve">                </w:t>
      </w:r>
      <w:r w:rsidR="00D8598A">
        <w:t xml:space="preserve">Chairman Jerry Strawbridge  </w:t>
      </w:r>
    </w:p>
    <w:p w:rsidR="00D8598A" w:rsidRDefault="00D8598A" w:rsidP="00D8598A">
      <w:pPr>
        <w:widowControl w:val="0"/>
        <w:autoSpaceDE w:val="0"/>
        <w:autoSpaceDN w:val="0"/>
        <w:adjustRightInd w:val="0"/>
        <w:spacing w:line="220" w:lineRule="atLeast"/>
        <w:ind w:left="1080" w:hanging="360"/>
        <w:jc w:val="both"/>
      </w:pPr>
    </w:p>
    <w:p w:rsidR="00D8598A" w:rsidRDefault="00D8598A" w:rsidP="00D8598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Invocation</w:t>
      </w:r>
    </w:p>
    <w:p w:rsidR="00D8598A" w:rsidRDefault="00D8598A" w:rsidP="00D8598A">
      <w:pPr>
        <w:pStyle w:val="ListParagraph"/>
        <w:tabs>
          <w:tab w:val="num" w:pos="360"/>
        </w:tabs>
        <w:ind w:left="360" w:hanging="360"/>
        <w:jc w:val="both"/>
      </w:pPr>
    </w:p>
    <w:p w:rsidR="008A041C" w:rsidRDefault="00D8598A" w:rsidP="00D8598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 xml:space="preserve">Pledge of Allegiance </w:t>
      </w:r>
    </w:p>
    <w:p w:rsidR="008A041C" w:rsidRDefault="008A041C" w:rsidP="008A041C">
      <w:pPr>
        <w:pStyle w:val="ListParagraph"/>
      </w:pPr>
    </w:p>
    <w:p w:rsidR="00D8598A" w:rsidRDefault="00E8550A" w:rsidP="00D8598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Approval of Agenda</w:t>
      </w:r>
      <w:r w:rsidR="00D8598A">
        <w:t xml:space="preserve">    </w:t>
      </w:r>
    </w:p>
    <w:p w:rsidR="00D8598A" w:rsidRDefault="00D8598A" w:rsidP="003C28C1">
      <w:pPr>
        <w:widowControl w:val="0"/>
        <w:tabs>
          <w:tab w:val="num" w:pos="360"/>
        </w:tabs>
        <w:autoSpaceDE w:val="0"/>
        <w:autoSpaceDN w:val="0"/>
        <w:adjustRightInd w:val="0"/>
        <w:spacing w:line="220" w:lineRule="atLeast"/>
        <w:jc w:val="both"/>
      </w:pPr>
    </w:p>
    <w:p w:rsidR="00D8598A" w:rsidRDefault="00D8598A" w:rsidP="00D8598A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Ap</w:t>
      </w:r>
      <w:r w:rsidR="00497CC7">
        <w:t xml:space="preserve">proval of Minutes for </w:t>
      </w:r>
      <w:r w:rsidR="00356047">
        <w:t>February</w:t>
      </w:r>
      <w:r w:rsidR="006E48E2">
        <w:t xml:space="preserve"> 8</w:t>
      </w:r>
      <w:r w:rsidR="00497CC7">
        <w:t>,</w:t>
      </w:r>
      <w:r w:rsidR="009F6F9D">
        <w:t xml:space="preserve"> 2021</w:t>
      </w:r>
      <w:r>
        <w:t xml:space="preserve"> </w:t>
      </w:r>
    </w:p>
    <w:p w:rsidR="00D8598A" w:rsidRDefault="00D8598A" w:rsidP="00D8598A">
      <w:pPr>
        <w:pStyle w:val="ListParagraph"/>
        <w:tabs>
          <w:tab w:val="num" w:pos="360"/>
        </w:tabs>
        <w:ind w:left="360" w:hanging="360"/>
        <w:jc w:val="both"/>
      </w:pPr>
    </w:p>
    <w:p w:rsidR="00D8598A" w:rsidRDefault="00D8598A" w:rsidP="00D8598A">
      <w:pPr>
        <w:pStyle w:val="ListParagraph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 xml:space="preserve">Reports from County Council Members </w:t>
      </w:r>
    </w:p>
    <w:p w:rsidR="00D8598A" w:rsidRDefault="00D8598A" w:rsidP="00D8598A">
      <w:pPr>
        <w:pStyle w:val="ListParagraph"/>
        <w:tabs>
          <w:tab w:val="num" w:pos="360"/>
        </w:tabs>
        <w:ind w:left="360" w:hanging="360"/>
      </w:pPr>
    </w:p>
    <w:p w:rsidR="00D8598A" w:rsidRDefault="00D8598A" w:rsidP="00D8598A">
      <w:pPr>
        <w:pStyle w:val="ListParagraph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Report from County Council Chairman</w:t>
      </w:r>
    </w:p>
    <w:p w:rsidR="006E48E2" w:rsidRDefault="006E48E2" w:rsidP="006E48E2">
      <w:pPr>
        <w:pStyle w:val="ListParagraph"/>
      </w:pPr>
    </w:p>
    <w:p w:rsidR="006E48E2" w:rsidRDefault="006E48E2" w:rsidP="00D8598A">
      <w:pPr>
        <w:pStyle w:val="ListParagraph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Public Hearing</w:t>
      </w:r>
    </w:p>
    <w:p w:rsidR="006E48E2" w:rsidRDefault="006E48E2" w:rsidP="006E48E2">
      <w:pPr>
        <w:pStyle w:val="ListParagraph"/>
      </w:pPr>
    </w:p>
    <w:p w:rsidR="006E48E2" w:rsidRDefault="006E48E2" w:rsidP="006E48E2">
      <w:pPr>
        <w:pStyle w:val="ListParagraph"/>
        <w:widowControl w:val="0"/>
        <w:numPr>
          <w:ilvl w:val="1"/>
          <w:numId w:val="1"/>
        </w:numPr>
        <w:tabs>
          <w:tab w:val="clear" w:pos="1170"/>
          <w:tab w:val="left" w:pos="810"/>
        </w:tabs>
        <w:autoSpaceDE w:val="0"/>
        <w:autoSpaceDN w:val="0"/>
        <w:adjustRightInd w:val="0"/>
        <w:spacing w:line="220" w:lineRule="atLeast"/>
        <w:ind w:left="810"/>
        <w:jc w:val="both"/>
      </w:pPr>
      <w:r>
        <w:t>Public Hearing on Ordinance</w:t>
      </w:r>
      <w:r w:rsidRPr="0003297A">
        <w:t xml:space="preserve"> </w:t>
      </w:r>
      <w:r>
        <w:t>No. 01-21 “</w:t>
      </w:r>
      <w:r w:rsidRPr="0003297A">
        <w:t>TO AMEND THE MULTI-COUNTY INDUSTRIAL PARK AGREEMENT BETWEEN SALUDA COUNTY AND AIKEN COUNTY ATTACHED AS SCHEDULE I OF ORDINANCE NO. 13-13; TO ADD OTHER PROPERTIES REQUESTED TO BE PLACED IN THE MULTI-COUNTY PARK; AND OTHER MATTERS RELATED THERETO</w:t>
      </w:r>
      <w:r>
        <w:t>”.</w:t>
      </w:r>
    </w:p>
    <w:p w:rsidR="00897C7D" w:rsidRDefault="00897C7D" w:rsidP="00897C7D">
      <w:pPr>
        <w:widowControl w:val="0"/>
        <w:tabs>
          <w:tab w:val="left" w:pos="810"/>
        </w:tabs>
        <w:autoSpaceDE w:val="0"/>
        <w:autoSpaceDN w:val="0"/>
        <w:adjustRightInd w:val="0"/>
        <w:spacing w:line="220" w:lineRule="atLeast"/>
        <w:jc w:val="both"/>
      </w:pPr>
    </w:p>
    <w:p w:rsidR="00C81A18" w:rsidRDefault="00897C7D" w:rsidP="00897C7D">
      <w:pPr>
        <w:pStyle w:val="ListParagraph"/>
        <w:numPr>
          <w:ilvl w:val="0"/>
          <w:numId w:val="1"/>
        </w:numPr>
        <w:tabs>
          <w:tab w:val="clear" w:pos="1350"/>
          <w:tab w:val="num" w:pos="360"/>
        </w:tabs>
        <w:ind w:hanging="1350"/>
      </w:pPr>
      <w:r>
        <w:t>Public Presentation</w:t>
      </w:r>
    </w:p>
    <w:p w:rsidR="00CD218D" w:rsidRDefault="00CD218D" w:rsidP="00CD218D">
      <w:pPr>
        <w:tabs>
          <w:tab w:val="num" w:pos="360"/>
        </w:tabs>
      </w:pPr>
    </w:p>
    <w:p w:rsidR="00CD218D" w:rsidRDefault="00327CBD" w:rsidP="00CD218D">
      <w:pPr>
        <w:pStyle w:val="ListParagraph"/>
        <w:numPr>
          <w:ilvl w:val="1"/>
          <w:numId w:val="1"/>
        </w:numPr>
        <w:tabs>
          <w:tab w:val="num" w:pos="360"/>
        </w:tabs>
      </w:pPr>
      <w:r>
        <w:t xml:space="preserve">Request from </w:t>
      </w:r>
      <w:r w:rsidR="00CD218D">
        <w:t>American Land Holding</w:t>
      </w:r>
      <w:r>
        <w:t>s regarding Palmetto Point</w:t>
      </w:r>
      <w:r w:rsidR="00CD218D">
        <w:tab/>
        <w:t>by Dean Sinatra</w:t>
      </w:r>
    </w:p>
    <w:p w:rsidR="00897C7D" w:rsidRDefault="00897C7D" w:rsidP="00114E62"/>
    <w:p w:rsidR="00D8598A" w:rsidRDefault="00D8598A" w:rsidP="00D8598A">
      <w:pPr>
        <w:pStyle w:val="ListParagraph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20" w:lineRule="atLeast"/>
        <w:ind w:left="360" w:hanging="360"/>
        <w:jc w:val="both"/>
      </w:pPr>
      <w:r>
        <w:t>Old Business</w:t>
      </w:r>
    </w:p>
    <w:p w:rsidR="009F6F9D" w:rsidRDefault="009F6F9D" w:rsidP="0004270B">
      <w:pPr>
        <w:pStyle w:val="BlockText"/>
        <w:tabs>
          <w:tab w:val="num" w:pos="1350"/>
        </w:tabs>
        <w:ind w:left="0" w:right="0"/>
      </w:pPr>
    </w:p>
    <w:p w:rsidR="009F6F9D" w:rsidRPr="006E48E2" w:rsidRDefault="006E48E2" w:rsidP="009F6F9D">
      <w:pPr>
        <w:pStyle w:val="ListParagraph"/>
        <w:numPr>
          <w:ilvl w:val="1"/>
          <w:numId w:val="1"/>
        </w:numPr>
        <w:tabs>
          <w:tab w:val="clear" w:pos="1170"/>
          <w:tab w:val="num" w:pos="1260"/>
          <w:tab w:val="left" w:pos="7920"/>
        </w:tabs>
        <w:suppressAutoHyphens/>
        <w:ind w:left="720"/>
        <w:jc w:val="both"/>
        <w:rPr>
          <w:spacing w:val="-3"/>
        </w:rPr>
      </w:pPr>
      <w:r>
        <w:t>Third</w:t>
      </w:r>
      <w:r w:rsidR="009F6F9D">
        <w:t xml:space="preserve"> reading on Ordinance</w:t>
      </w:r>
      <w:r w:rsidR="009F6F9D" w:rsidRPr="0003297A">
        <w:t xml:space="preserve"> </w:t>
      </w:r>
      <w:r w:rsidR="009F6F9D">
        <w:t>No. 01-21 “</w:t>
      </w:r>
      <w:r w:rsidR="009F6F9D" w:rsidRPr="0003297A">
        <w:t>TO AMEND THE MULTI-COUNTY INDUSTRIAL PARK AGREEMENT BETWEEN SALUDA COUNTY AND AIKEN COUNTY ATTACHED AS SCHEDULE I OF ORDINANCE NO. 13-13; TO ADD OTHER PROPERTIES REQUESTED TO BE PLACED IN THE MULTI-COUNTY PARK; AND OTHER MATTERS RELATED THERETO</w:t>
      </w:r>
      <w:r w:rsidR="009F6F9D">
        <w:t>”.</w:t>
      </w:r>
    </w:p>
    <w:p w:rsidR="006E48E2" w:rsidRPr="006E48E2" w:rsidRDefault="006E48E2" w:rsidP="006E48E2">
      <w:pPr>
        <w:pStyle w:val="ListParagraph"/>
        <w:tabs>
          <w:tab w:val="left" w:pos="7920"/>
        </w:tabs>
        <w:suppressAutoHyphens/>
        <w:jc w:val="both"/>
        <w:rPr>
          <w:spacing w:val="-3"/>
        </w:rPr>
      </w:pPr>
    </w:p>
    <w:p w:rsidR="00D8598A" w:rsidRPr="00CD218D" w:rsidRDefault="006E48E2" w:rsidP="00CD218D">
      <w:pPr>
        <w:pStyle w:val="BlockText"/>
        <w:numPr>
          <w:ilvl w:val="1"/>
          <w:numId w:val="1"/>
        </w:numPr>
        <w:tabs>
          <w:tab w:val="clear" w:pos="1170"/>
          <w:tab w:val="num" w:pos="810"/>
        </w:tabs>
        <w:ind w:left="720"/>
      </w:pPr>
      <w:r>
        <w:t>Second Reading on Ordinance No. 02-21 “AN ORDINANCE TO LEASE THE QUONSET HUT OWNED BY SALUDA COUNTY, SOUTH CAROLINA, LOCATED AT THE SALUDA COUNTY AIRPORT”.</w:t>
      </w:r>
    </w:p>
    <w:p w:rsidR="00A72210" w:rsidRDefault="00A72210" w:rsidP="00FF7F02">
      <w:pPr>
        <w:tabs>
          <w:tab w:val="num" w:pos="360"/>
        </w:tabs>
        <w:rPr>
          <w:szCs w:val="20"/>
        </w:rPr>
      </w:pPr>
    </w:p>
    <w:p w:rsidR="00A72210" w:rsidRDefault="00A72210" w:rsidP="00FF7F02">
      <w:pPr>
        <w:tabs>
          <w:tab w:val="num" w:pos="360"/>
        </w:tabs>
        <w:rPr>
          <w:szCs w:val="20"/>
        </w:rPr>
      </w:pPr>
    </w:p>
    <w:p w:rsidR="00D8598A" w:rsidRDefault="00D8598A" w:rsidP="00D8598A">
      <w:pPr>
        <w:pStyle w:val="ListParagraph"/>
        <w:numPr>
          <w:ilvl w:val="0"/>
          <w:numId w:val="1"/>
        </w:numPr>
        <w:tabs>
          <w:tab w:val="num" w:pos="360"/>
        </w:tabs>
        <w:ind w:left="360" w:hanging="360"/>
        <w:jc w:val="both"/>
      </w:pPr>
      <w:r>
        <w:t>New Business</w:t>
      </w:r>
    </w:p>
    <w:p w:rsidR="0004270B" w:rsidRDefault="0004270B" w:rsidP="00D312CD">
      <w:pPr>
        <w:tabs>
          <w:tab w:val="num" w:pos="360"/>
        </w:tabs>
        <w:jc w:val="both"/>
      </w:pPr>
    </w:p>
    <w:p w:rsidR="0078382E" w:rsidRPr="0078382E" w:rsidRDefault="0078382E" w:rsidP="0078382E">
      <w:pPr>
        <w:pStyle w:val="ListParagraph"/>
        <w:numPr>
          <w:ilvl w:val="1"/>
          <w:numId w:val="1"/>
        </w:numPr>
        <w:tabs>
          <w:tab w:val="clear" w:pos="1170"/>
          <w:tab w:val="num" w:pos="810"/>
        </w:tabs>
        <w:ind w:left="810" w:hanging="450"/>
        <w:jc w:val="both"/>
        <w:rPr>
          <w:b/>
        </w:rPr>
      </w:pPr>
      <w:r>
        <w:t>First Reading on Ordinance No. 03-21 “</w:t>
      </w:r>
      <w:r w:rsidRPr="0078382E">
        <w:t>AN ORDINANCE AUTHORIZING THE DEVELOPMENT OF A JOINTLY OWNED AND OPERATED INDUSTRIAL/BUSINESS PARK IN CONJUNCTION WITH AIKEN COUNTY, SUCH INDUSTRIAL/BUSINESS PARK TO BE GEOGRAPHICALLY LOCATED IN AIKEN COUNTY AND ESTABLISHED PURSUANT TO SEC. 4-1-170 OF THE CODE OF LAWS OF SOUTH CAROLINA, 1976, AS AMENDED; TO PROVIDE FOR A WRITTEN AGREEMENT WITH AIKEN COUNTY TO PROVIDE FOR THE EXPENSES OF THE PARK, THE PERCENTAGE OF REVENUE APPLICATION, AND THE DISTRIBUTION OF FEES IN LIEU OF AD VALOREM TAXATION; AND OTHER MATTERS RELATED THERETO.</w:t>
      </w:r>
      <w:r w:rsidRPr="0078382E">
        <w:rPr>
          <w:b/>
        </w:rPr>
        <w:t xml:space="preserve"> </w:t>
      </w:r>
    </w:p>
    <w:p w:rsidR="005E6A7F" w:rsidRDefault="005E6A7F" w:rsidP="00FF7F02"/>
    <w:p w:rsidR="0099356A" w:rsidRDefault="0099356A" w:rsidP="0099356A">
      <w:pPr>
        <w:pStyle w:val="ListParagraph"/>
        <w:numPr>
          <w:ilvl w:val="1"/>
          <w:numId w:val="1"/>
        </w:numPr>
        <w:tabs>
          <w:tab w:val="clear" w:pos="1170"/>
          <w:tab w:val="num" w:pos="810"/>
        </w:tabs>
        <w:ind w:left="810" w:hanging="450"/>
        <w:jc w:val="both"/>
      </w:pPr>
      <w:r>
        <w:t>Consideration to Award the Request for Proposal for Annual Auditing Services.</w:t>
      </w:r>
    </w:p>
    <w:p w:rsidR="0099356A" w:rsidRDefault="0099356A" w:rsidP="0099356A">
      <w:pPr>
        <w:pStyle w:val="ListParagraph"/>
        <w:ind w:left="810"/>
        <w:jc w:val="both"/>
      </w:pPr>
    </w:p>
    <w:p w:rsidR="0099356A" w:rsidRDefault="0099356A" w:rsidP="0099356A">
      <w:pPr>
        <w:pStyle w:val="ListParagraph"/>
        <w:numPr>
          <w:ilvl w:val="1"/>
          <w:numId w:val="1"/>
        </w:numPr>
        <w:tabs>
          <w:tab w:val="clear" w:pos="1170"/>
          <w:tab w:val="num" w:pos="990"/>
        </w:tabs>
        <w:ind w:left="810" w:hanging="450"/>
        <w:jc w:val="both"/>
      </w:pPr>
      <w:r>
        <w:t>Approval of</w:t>
      </w:r>
      <w:r w:rsidR="00356047">
        <w:t xml:space="preserve"> Funds for the Replacement of</w:t>
      </w:r>
      <w:r>
        <w:t xml:space="preserve"> HVAC U</w:t>
      </w:r>
      <w:r w:rsidRPr="00166D87">
        <w:t>nit</w:t>
      </w:r>
      <w:r w:rsidR="00356047">
        <w:t>s</w:t>
      </w:r>
      <w:r w:rsidRPr="00166D87">
        <w:t xml:space="preserve"> in </w:t>
      </w:r>
      <w:r w:rsidR="00356047">
        <w:t>five County Facilities.</w:t>
      </w:r>
    </w:p>
    <w:p w:rsidR="008C6422" w:rsidRDefault="008C6422" w:rsidP="008C6422">
      <w:pPr>
        <w:pStyle w:val="ListParagraph"/>
      </w:pPr>
    </w:p>
    <w:p w:rsidR="008C6422" w:rsidRDefault="008C6422" w:rsidP="0099356A">
      <w:pPr>
        <w:pStyle w:val="ListParagraph"/>
        <w:numPr>
          <w:ilvl w:val="1"/>
          <w:numId w:val="1"/>
        </w:numPr>
        <w:tabs>
          <w:tab w:val="clear" w:pos="1170"/>
          <w:tab w:val="num" w:pos="990"/>
        </w:tabs>
        <w:ind w:left="810" w:hanging="450"/>
        <w:jc w:val="both"/>
      </w:pPr>
      <w:r>
        <w:t>Approval of Funds for the Replacement of Roofs at the seven (7) Convenience Centers.</w:t>
      </w:r>
    </w:p>
    <w:p w:rsidR="00EE54D0" w:rsidRDefault="00EE54D0" w:rsidP="00EE54D0">
      <w:pPr>
        <w:pStyle w:val="ListParagraph"/>
      </w:pPr>
    </w:p>
    <w:p w:rsidR="00EE54D0" w:rsidRDefault="00CD218D" w:rsidP="0099356A">
      <w:pPr>
        <w:pStyle w:val="ListParagraph"/>
        <w:numPr>
          <w:ilvl w:val="1"/>
          <w:numId w:val="1"/>
        </w:numPr>
        <w:tabs>
          <w:tab w:val="clear" w:pos="1170"/>
          <w:tab w:val="num" w:pos="990"/>
        </w:tabs>
        <w:ind w:left="810" w:hanging="450"/>
        <w:jc w:val="both"/>
      </w:pPr>
      <w:r>
        <w:t xml:space="preserve">Acceptance of Letter of Engagement </w:t>
      </w:r>
      <w:r w:rsidR="002B7716">
        <w:t>from</w:t>
      </w:r>
      <w:r w:rsidR="002B7716" w:rsidRPr="002B7716">
        <w:t xml:space="preserve"> </w:t>
      </w:r>
      <w:r w:rsidR="002B7716">
        <w:t>Turner, Padget, Graham &amp; Laney, P.A</w:t>
      </w:r>
    </w:p>
    <w:p w:rsidR="0099356A" w:rsidRDefault="0099356A" w:rsidP="0099356A">
      <w:pPr>
        <w:pStyle w:val="ListParagraph"/>
        <w:ind w:left="810"/>
        <w:jc w:val="both"/>
      </w:pPr>
    </w:p>
    <w:p w:rsidR="00733397" w:rsidRPr="00733397" w:rsidRDefault="00356047" w:rsidP="00356047">
      <w:pPr>
        <w:pStyle w:val="ListParagraph"/>
        <w:numPr>
          <w:ilvl w:val="1"/>
          <w:numId w:val="1"/>
        </w:numPr>
        <w:tabs>
          <w:tab w:val="clear" w:pos="1170"/>
          <w:tab w:val="num" w:pos="810"/>
          <w:tab w:val="left" w:pos="7920"/>
        </w:tabs>
        <w:suppressAutoHyphens/>
        <w:ind w:left="810" w:hanging="450"/>
        <w:jc w:val="both"/>
        <w:rPr>
          <w:spacing w:val="-3"/>
        </w:rPr>
      </w:pPr>
      <w:r>
        <w:t>Consideration of the Grant Request</w:t>
      </w:r>
      <w:r w:rsidR="00231EDB">
        <w:t>s</w:t>
      </w:r>
      <w:r>
        <w:t xml:space="preserve"> </w:t>
      </w:r>
      <w:r w:rsidR="00733397">
        <w:t>for the Sheriff’s Office through the Justice Assistance Grant Program.</w:t>
      </w:r>
    </w:p>
    <w:p w:rsidR="00733397" w:rsidRDefault="00733397" w:rsidP="00733397">
      <w:pPr>
        <w:pStyle w:val="ListParagraph"/>
      </w:pPr>
    </w:p>
    <w:p w:rsidR="00733397" w:rsidRDefault="00356047" w:rsidP="00733397">
      <w:pPr>
        <w:pStyle w:val="ListParagraph"/>
        <w:numPr>
          <w:ilvl w:val="0"/>
          <w:numId w:val="5"/>
        </w:numPr>
        <w:tabs>
          <w:tab w:val="left" w:pos="7920"/>
        </w:tabs>
        <w:suppressAutoHyphens/>
        <w:jc w:val="both"/>
      </w:pPr>
      <w:r>
        <w:t>Inv</w:t>
      </w:r>
      <w:r w:rsidR="00733397">
        <w:t>estigative Equipment and PPE</w:t>
      </w:r>
    </w:p>
    <w:p w:rsidR="005E6A7F" w:rsidRPr="00356047" w:rsidRDefault="00231EDB" w:rsidP="00733397">
      <w:pPr>
        <w:pStyle w:val="ListParagraph"/>
        <w:numPr>
          <w:ilvl w:val="0"/>
          <w:numId w:val="5"/>
        </w:numPr>
        <w:tabs>
          <w:tab w:val="left" w:pos="7920"/>
        </w:tabs>
        <w:suppressAutoHyphens/>
        <w:jc w:val="both"/>
        <w:rPr>
          <w:spacing w:val="-3"/>
        </w:rPr>
      </w:pPr>
      <w:r>
        <w:t xml:space="preserve">Boat, Motor, Trailer </w:t>
      </w:r>
      <w:r w:rsidR="00356047">
        <w:t xml:space="preserve">and Equipment </w:t>
      </w:r>
    </w:p>
    <w:p w:rsidR="00D8598A" w:rsidRPr="00FF7F02" w:rsidRDefault="005E6A7F" w:rsidP="00FF7F02">
      <w:pPr>
        <w:tabs>
          <w:tab w:val="left" w:pos="7920"/>
        </w:tabs>
        <w:suppressAutoHyphens/>
        <w:jc w:val="both"/>
        <w:rPr>
          <w:spacing w:val="-3"/>
        </w:rPr>
      </w:pPr>
      <w:r>
        <w:tab/>
      </w:r>
      <w:r>
        <w:tab/>
      </w:r>
      <w:r>
        <w:tab/>
      </w:r>
      <w:r>
        <w:tab/>
      </w:r>
    </w:p>
    <w:p w:rsidR="00CA0116" w:rsidRPr="00CA0116" w:rsidRDefault="00D8598A" w:rsidP="00CA0116">
      <w:pPr>
        <w:pStyle w:val="NoSpacing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Executive Session  </w:t>
      </w:r>
    </w:p>
    <w:p w:rsidR="00CA0116" w:rsidRPr="00CA0116" w:rsidRDefault="00CA0116" w:rsidP="0073494C">
      <w:pPr>
        <w:pStyle w:val="NoSpacing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98A" w:rsidRDefault="00D8598A" w:rsidP="00CA0116">
      <w:pPr>
        <w:pStyle w:val="NoSpacing"/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116">
        <w:rPr>
          <w:rFonts w:ascii="Times New Roman" w:hAnsi="Times New Roman" w:cs="Times New Roman"/>
          <w:sz w:val="24"/>
          <w:szCs w:val="24"/>
        </w:rPr>
        <w:t>Council may go into Executive Session</w:t>
      </w:r>
      <w:r w:rsidRPr="00CA0116">
        <w:rPr>
          <w:rFonts w:ascii="Times New Roman" w:hAnsi="Times New Roman" w:cs="Times New Roman"/>
          <w:bCs/>
          <w:sz w:val="24"/>
          <w:szCs w:val="24"/>
        </w:rPr>
        <w:t xml:space="preserve"> pursua</w:t>
      </w:r>
      <w:r w:rsidR="00FF7F02">
        <w:rPr>
          <w:rFonts w:ascii="Times New Roman" w:hAnsi="Times New Roman" w:cs="Times New Roman"/>
          <w:bCs/>
          <w:sz w:val="24"/>
          <w:szCs w:val="24"/>
        </w:rPr>
        <w:t>nt to Section 30-4-70(a)</w:t>
      </w:r>
      <w:r w:rsidRPr="00CA0116">
        <w:rPr>
          <w:rFonts w:ascii="Times New Roman" w:hAnsi="Times New Roman" w:cs="Times New Roman"/>
          <w:bCs/>
          <w:sz w:val="24"/>
          <w:szCs w:val="24"/>
        </w:rPr>
        <w:t xml:space="preserve"> (2) </w:t>
      </w:r>
      <w:r w:rsidR="00FF7F02">
        <w:rPr>
          <w:rFonts w:ascii="Times New Roman" w:hAnsi="Times New Roman" w:cs="Times New Roman"/>
          <w:bCs/>
          <w:sz w:val="24"/>
          <w:szCs w:val="24"/>
        </w:rPr>
        <w:t>and</w:t>
      </w:r>
      <w:r w:rsidR="00494A85" w:rsidRPr="00CA0116">
        <w:rPr>
          <w:rFonts w:ascii="Times New Roman" w:hAnsi="Times New Roman" w:cs="Times New Roman"/>
          <w:bCs/>
          <w:sz w:val="24"/>
          <w:szCs w:val="24"/>
        </w:rPr>
        <w:t xml:space="preserve"> (5) </w:t>
      </w:r>
      <w:r w:rsidRPr="00CA0116">
        <w:rPr>
          <w:rFonts w:ascii="Times New Roman" w:hAnsi="Times New Roman" w:cs="Times New Roman"/>
          <w:bCs/>
          <w:sz w:val="24"/>
          <w:szCs w:val="24"/>
        </w:rPr>
        <w:t xml:space="preserve">of the South Carolina Code of Laws 1976, as amended </w:t>
      </w:r>
      <w:r w:rsidR="00494A85" w:rsidRPr="00CA0116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FF7F02">
        <w:rPr>
          <w:rFonts w:ascii="Times New Roman" w:hAnsi="Times New Roman" w:cs="Times New Roman"/>
          <w:sz w:val="24"/>
          <w:szCs w:val="24"/>
        </w:rPr>
        <w:t>contr</w:t>
      </w:r>
      <w:r w:rsidR="0078382E">
        <w:rPr>
          <w:rFonts w:ascii="Times New Roman" w:hAnsi="Times New Roman" w:cs="Times New Roman"/>
          <w:sz w:val="24"/>
          <w:szCs w:val="24"/>
        </w:rPr>
        <w:t>acts</w:t>
      </w:r>
      <w:r w:rsidR="0073494C">
        <w:rPr>
          <w:rFonts w:ascii="Times New Roman" w:hAnsi="Times New Roman" w:cs="Times New Roman"/>
          <w:sz w:val="24"/>
          <w:szCs w:val="24"/>
        </w:rPr>
        <w:t xml:space="preserve"> and receive </w:t>
      </w:r>
      <w:r w:rsidR="00FF7F02">
        <w:rPr>
          <w:rFonts w:ascii="Times New Roman" w:hAnsi="Times New Roman" w:cs="Times New Roman"/>
          <w:sz w:val="24"/>
          <w:szCs w:val="24"/>
        </w:rPr>
        <w:t>le</w:t>
      </w:r>
      <w:r w:rsidR="0078382E">
        <w:rPr>
          <w:rFonts w:ascii="Times New Roman" w:hAnsi="Times New Roman" w:cs="Times New Roman"/>
          <w:sz w:val="24"/>
          <w:szCs w:val="24"/>
        </w:rPr>
        <w:t>gal advice</w:t>
      </w:r>
      <w:r w:rsidR="000174EF">
        <w:rPr>
          <w:rFonts w:ascii="Times New Roman" w:hAnsi="Times New Roman" w:cs="Times New Roman"/>
          <w:sz w:val="24"/>
          <w:szCs w:val="24"/>
        </w:rPr>
        <w:t xml:space="preserve"> on American Land Holdings line of credit and surety bond, a property dispute, the Election and Registration Department and</w:t>
      </w:r>
      <w:r w:rsidR="0078382E">
        <w:rPr>
          <w:rFonts w:ascii="Times New Roman" w:hAnsi="Times New Roman" w:cs="Times New Roman"/>
          <w:sz w:val="24"/>
          <w:szCs w:val="24"/>
        </w:rPr>
        <w:t xml:space="preserve"> on</w:t>
      </w:r>
      <w:r w:rsidR="008B0D09">
        <w:rPr>
          <w:rFonts w:ascii="Times New Roman" w:hAnsi="Times New Roman" w:cs="Times New Roman"/>
          <w:sz w:val="24"/>
          <w:szCs w:val="24"/>
        </w:rPr>
        <w:t xml:space="preserve"> industrial park </w:t>
      </w:r>
      <w:r w:rsidR="00CA25D2">
        <w:rPr>
          <w:rFonts w:ascii="Times New Roman" w:hAnsi="Times New Roman" w:cs="Times New Roman"/>
          <w:sz w:val="24"/>
          <w:szCs w:val="24"/>
        </w:rPr>
        <w:t>development</w:t>
      </w:r>
      <w:r w:rsidR="009D2D43">
        <w:rPr>
          <w:rFonts w:ascii="Times New Roman" w:hAnsi="Times New Roman" w:cs="Times New Roman"/>
          <w:sz w:val="24"/>
          <w:szCs w:val="24"/>
        </w:rPr>
        <w:t>s</w:t>
      </w:r>
      <w:r w:rsidR="00657A1E" w:rsidRPr="00657A1E">
        <w:rPr>
          <w:rFonts w:ascii="Times New Roman" w:hAnsi="Times New Roman" w:cs="Times New Roman"/>
          <w:sz w:val="24"/>
          <w:szCs w:val="24"/>
        </w:rPr>
        <w:t xml:space="preserve"> </w:t>
      </w:r>
      <w:r w:rsidR="00657A1E">
        <w:rPr>
          <w:rFonts w:ascii="Times New Roman" w:hAnsi="Times New Roman" w:cs="Times New Roman"/>
          <w:sz w:val="24"/>
          <w:szCs w:val="24"/>
        </w:rPr>
        <w:t>and project “Shamrock”</w:t>
      </w:r>
      <w:r w:rsidR="0073494C" w:rsidRPr="00CA0116">
        <w:rPr>
          <w:rFonts w:ascii="Times New Roman" w:hAnsi="Times New Roman" w:cs="Times New Roman"/>
          <w:sz w:val="24"/>
          <w:szCs w:val="24"/>
        </w:rPr>
        <w:t>.</w:t>
      </w:r>
    </w:p>
    <w:p w:rsidR="00DD30B8" w:rsidRDefault="00DD30B8" w:rsidP="00CA0116">
      <w:pPr>
        <w:pStyle w:val="NoSpacing"/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83D" w:rsidRDefault="0013083D" w:rsidP="00CA0116">
      <w:pPr>
        <w:pStyle w:val="NoSpacing"/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0B8" w:rsidRPr="00DD30B8" w:rsidRDefault="00DD30B8" w:rsidP="00CA0116">
      <w:pPr>
        <w:pStyle w:val="NoSpacing"/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0B8">
        <w:rPr>
          <w:rFonts w:ascii="Times New Roman" w:hAnsi="Times New Roman" w:cs="Times New Roman"/>
          <w:sz w:val="24"/>
          <w:szCs w:val="24"/>
        </w:rPr>
        <w:t>Possible action may come out of Executive Session</w:t>
      </w:r>
      <w:r w:rsidR="000174EF">
        <w:rPr>
          <w:rFonts w:ascii="Times New Roman" w:hAnsi="Times New Roman" w:cs="Times New Roman"/>
          <w:sz w:val="24"/>
          <w:szCs w:val="24"/>
        </w:rPr>
        <w:t xml:space="preserve"> on the Maintenance Bond from American Land Holdings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98A" w:rsidRDefault="00D8598A" w:rsidP="00AC04EA">
      <w:pPr>
        <w:tabs>
          <w:tab w:val="num" w:pos="360"/>
        </w:tabs>
        <w:jc w:val="both"/>
      </w:pPr>
      <w:r>
        <w:tab/>
        <w:t xml:space="preserve"> </w:t>
      </w:r>
      <w:r>
        <w:rPr>
          <w:bCs/>
        </w:rPr>
        <w:tab/>
        <w:t xml:space="preserve">                              </w:t>
      </w:r>
    </w:p>
    <w:p w:rsidR="00B45B32" w:rsidRPr="00CA0116" w:rsidRDefault="00CA0116" w:rsidP="00CA0116">
      <w:pPr>
        <w:pStyle w:val="ListParagraph"/>
        <w:numPr>
          <w:ilvl w:val="0"/>
          <w:numId w:val="1"/>
        </w:numPr>
        <w:tabs>
          <w:tab w:val="num" w:pos="360"/>
          <w:tab w:val="left" w:pos="720"/>
        </w:tabs>
        <w:ind w:left="360" w:hanging="360"/>
        <w:jc w:val="both"/>
        <w:rPr>
          <w:bCs/>
        </w:rPr>
      </w:pPr>
      <w:r>
        <w:rPr>
          <w:bCs/>
        </w:rPr>
        <w:t>Adjournmen</w:t>
      </w:r>
      <w:r w:rsidR="00AC04EA">
        <w:rPr>
          <w:bCs/>
        </w:rPr>
        <w:t>t</w:t>
      </w:r>
    </w:p>
    <w:sectPr w:rsidR="00B45B32" w:rsidRPr="00CA0116" w:rsidSect="0035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D1" w:rsidRDefault="004B00D1" w:rsidP="004B00D1">
      <w:r>
        <w:separator/>
      </w:r>
    </w:p>
  </w:endnote>
  <w:endnote w:type="continuationSeparator" w:id="0">
    <w:p w:rsidR="004B00D1" w:rsidRDefault="004B00D1" w:rsidP="004B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D1" w:rsidRDefault="004B0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D1" w:rsidRDefault="004B0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D1" w:rsidRDefault="004B0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D1" w:rsidRDefault="004B00D1" w:rsidP="004B00D1">
      <w:r>
        <w:separator/>
      </w:r>
    </w:p>
  </w:footnote>
  <w:footnote w:type="continuationSeparator" w:id="0">
    <w:p w:rsidR="004B00D1" w:rsidRDefault="004B00D1" w:rsidP="004B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D1" w:rsidRDefault="004B0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70181"/>
      <w:docPartObj>
        <w:docPartGallery w:val="Watermarks"/>
        <w:docPartUnique/>
      </w:docPartObj>
    </w:sdtPr>
    <w:sdtContent>
      <w:p w:rsidR="004B00D1" w:rsidRDefault="00327CB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D1" w:rsidRDefault="004B0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3"/>
    <w:multiLevelType w:val="hybridMultilevel"/>
    <w:tmpl w:val="99ACF178"/>
    <w:lvl w:ilvl="0" w:tplc="CFAEE22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137A"/>
    <w:multiLevelType w:val="hybridMultilevel"/>
    <w:tmpl w:val="A6CA056E"/>
    <w:lvl w:ilvl="0" w:tplc="9238D868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CFAEE220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E33B9"/>
    <w:multiLevelType w:val="hybridMultilevel"/>
    <w:tmpl w:val="FDBCE2C4"/>
    <w:lvl w:ilvl="0" w:tplc="685627F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A7C12"/>
    <w:multiLevelType w:val="hybridMultilevel"/>
    <w:tmpl w:val="2BA819F2"/>
    <w:lvl w:ilvl="0" w:tplc="5F469B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07"/>
    <w:rsid w:val="000174EF"/>
    <w:rsid w:val="00024969"/>
    <w:rsid w:val="0003297A"/>
    <w:rsid w:val="0004270B"/>
    <w:rsid w:val="000D1F73"/>
    <w:rsid w:val="00114E62"/>
    <w:rsid w:val="0012758C"/>
    <w:rsid w:val="0013083D"/>
    <w:rsid w:val="00142BC2"/>
    <w:rsid w:val="00231EDB"/>
    <w:rsid w:val="002B7716"/>
    <w:rsid w:val="002E0BE6"/>
    <w:rsid w:val="00312590"/>
    <w:rsid w:val="00327CBD"/>
    <w:rsid w:val="00356047"/>
    <w:rsid w:val="00397B7B"/>
    <w:rsid w:val="003C28C1"/>
    <w:rsid w:val="003E2264"/>
    <w:rsid w:val="00494A85"/>
    <w:rsid w:val="00497CC7"/>
    <w:rsid w:val="004B00D1"/>
    <w:rsid w:val="004E5371"/>
    <w:rsid w:val="0055782F"/>
    <w:rsid w:val="0056702C"/>
    <w:rsid w:val="005E6A7F"/>
    <w:rsid w:val="005E79A6"/>
    <w:rsid w:val="00657A1E"/>
    <w:rsid w:val="006E48E2"/>
    <w:rsid w:val="00721D5B"/>
    <w:rsid w:val="00733397"/>
    <w:rsid w:val="0073494C"/>
    <w:rsid w:val="0078382E"/>
    <w:rsid w:val="007A1D90"/>
    <w:rsid w:val="007A3007"/>
    <w:rsid w:val="007F4A8F"/>
    <w:rsid w:val="00897C7D"/>
    <w:rsid w:val="008A041C"/>
    <w:rsid w:val="008B0D09"/>
    <w:rsid w:val="008C6422"/>
    <w:rsid w:val="009641CD"/>
    <w:rsid w:val="0099356A"/>
    <w:rsid w:val="009D2D43"/>
    <w:rsid w:val="009F6F9D"/>
    <w:rsid w:val="00A72210"/>
    <w:rsid w:val="00A85389"/>
    <w:rsid w:val="00AA38C2"/>
    <w:rsid w:val="00AC04EA"/>
    <w:rsid w:val="00BF4D68"/>
    <w:rsid w:val="00C81A18"/>
    <w:rsid w:val="00CA0116"/>
    <w:rsid w:val="00CA25D2"/>
    <w:rsid w:val="00CD218D"/>
    <w:rsid w:val="00D312CD"/>
    <w:rsid w:val="00D8598A"/>
    <w:rsid w:val="00DD30B8"/>
    <w:rsid w:val="00DF53CB"/>
    <w:rsid w:val="00E16281"/>
    <w:rsid w:val="00E201B8"/>
    <w:rsid w:val="00E8550A"/>
    <w:rsid w:val="00EB4BF9"/>
    <w:rsid w:val="00ED1DF2"/>
    <w:rsid w:val="00EE54D0"/>
    <w:rsid w:val="00FC16D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chartTrackingRefBased/>
  <w15:docId w15:val="{6DA0F4F3-21DE-4B70-8609-BCE912E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98A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D8598A"/>
    <w:pPr>
      <w:ind w:left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598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unhideWhenUsed/>
    <w:rsid w:val="00D8598A"/>
    <w:pPr>
      <w:ind w:left="720" w:right="720"/>
      <w:jc w:val="both"/>
    </w:pPr>
    <w:rPr>
      <w:szCs w:val="20"/>
    </w:rPr>
  </w:style>
  <w:style w:type="paragraph" w:styleId="NoSpacing">
    <w:name w:val="No Spacing"/>
    <w:uiPriority w:val="1"/>
    <w:qFormat/>
    <w:rsid w:val="00D85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Whittle</dc:creator>
  <cp:keywords/>
  <dc:description/>
  <cp:lastModifiedBy>Regina Turner</cp:lastModifiedBy>
  <cp:revision>14</cp:revision>
  <cp:lastPrinted>2021-03-04T16:28:00Z</cp:lastPrinted>
  <dcterms:created xsi:type="dcterms:W3CDTF">2021-02-22T20:49:00Z</dcterms:created>
  <dcterms:modified xsi:type="dcterms:W3CDTF">2021-03-04T17:22:00Z</dcterms:modified>
</cp:coreProperties>
</file>